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BD27E" w14:textId="7FAE2BE9" w:rsidR="0013083B" w:rsidRPr="0013083B" w:rsidRDefault="0013083B" w:rsidP="0013083B">
      <w:pPr>
        <w:spacing w:before="100" w:beforeAutospacing="1" w:after="100" w:afterAutospacing="1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13083B">
        <w:rPr>
          <w:rFonts w:ascii="Arial" w:eastAsia="Times New Roman" w:hAnsi="Arial" w:cs="Arial"/>
          <w:color w:val="000000"/>
          <w:sz w:val="27"/>
          <w:szCs w:val="27"/>
        </w:rPr>
        <w:t xml:space="preserve">Dear </w:t>
      </w:r>
      <w:r>
        <w:rPr>
          <w:rFonts w:ascii="Arial" w:eastAsia="Times New Roman" w:hAnsi="Arial" w:cs="Arial"/>
          <w:color w:val="000000"/>
          <w:sz w:val="27"/>
          <w:szCs w:val="27"/>
        </w:rPr>
        <w:t>Elsinore Football Family</w:t>
      </w:r>
      <w:r w:rsidRPr="0013083B">
        <w:rPr>
          <w:rFonts w:ascii="Arial" w:eastAsia="Times New Roman" w:hAnsi="Arial" w:cs="Arial"/>
          <w:color w:val="000000"/>
          <w:sz w:val="27"/>
          <w:szCs w:val="27"/>
        </w:rPr>
        <w:t>,</w:t>
      </w:r>
    </w:p>
    <w:p w14:paraId="7FD6E384" w14:textId="3148E05F" w:rsidR="0013083B" w:rsidRPr="0013083B" w:rsidRDefault="0013083B" w:rsidP="0013083B">
      <w:pPr>
        <w:spacing w:before="100" w:beforeAutospacing="1" w:after="100" w:afterAutospacing="1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13083B">
        <w:rPr>
          <w:rFonts w:ascii="Arial" w:eastAsia="Times New Roman" w:hAnsi="Arial" w:cs="Arial"/>
          <w:color w:val="000000"/>
          <w:sz w:val="27"/>
          <w:szCs w:val="27"/>
        </w:rPr>
        <w:t>I want to remind you that our students and athletes will be participating in a powerful leadership, character development and resiliency building course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called Ambassadors of Compassion.  </w:t>
      </w:r>
      <w:r w:rsidRPr="0013083B">
        <w:rPr>
          <w:rFonts w:ascii="Arial" w:eastAsia="Times New Roman" w:hAnsi="Arial" w:cs="Arial"/>
          <w:color w:val="000000"/>
          <w:sz w:val="27"/>
          <w:szCs w:val="27"/>
        </w:rPr>
        <w:t>The course develops team building and personal leadership skills, which have always been the backbone of our academic and athletic programs. Additionally, the students will be involved in a positive Labor Service Project that will help make a difference in our community. Our students are able to go through this course at no cost, so I strongly encourage you to get your student(s) enrolled.</w:t>
      </w:r>
    </w:p>
    <w:p w14:paraId="71E3448C" w14:textId="7ECC7984" w:rsidR="0013083B" w:rsidRPr="0013083B" w:rsidRDefault="0013083B" w:rsidP="0013083B">
      <w:pPr>
        <w:spacing w:beforeAutospacing="1" w:afterAutospacing="1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13083B">
        <w:rPr>
          <w:rFonts w:ascii="Arial" w:eastAsia="Times New Roman" w:hAnsi="Arial" w:cs="Arial"/>
          <w:color w:val="000000"/>
          <w:sz w:val="27"/>
          <w:szCs w:val="27"/>
        </w:rPr>
        <w:t xml:space="preserve">The course will be offered through Virtual Prep Academy, an online school. I will be teaching and overseeing your student for the duration of the course from July 1st to </w:t>
      </w:r>
      <w:r>
        <w:rPr>
          <w:rFonts w:ascii="Arial" w:eastAsia="Times New Roman" w:hAnsi="Arial" w:cs="Arial"/>
          <w:color w:val="000000"/>
          <w:sz w:val="27"/>
          <w:szCs w:val="27"/>
        </w:rPr>
        <w:t>July 31st</w:t>
      </w:r>
      <w:r w:rsidRPr="0013083B">
        <w:rPr>
          <w:rFonts w:ascii="Arial" w:eastAsia="Times New Roman" w:hAnsi="Arial" w:cs="Arial"/>
          <w:color w:val="000000"/>
          <w:sz w:val="27"/>
          <w:szCs w:val="27"/>
        </w:rPr>
        <w:t>. The curriculum being taught is AOC LIFE and AOC RISE. The curriculum is taught 100% online and is A-G, NCAA accredited, allowing your student to earn 10 credits. You can find out more information at </w:t>
      </w:r>
      <w:hyperlink r:id="rId4" w:tgtFrame="_blank" w:history="1">
        <w:r w:rsidRPr="0013083B">
          <w:rPr>
            <w:rFonts w:ascii="inherit" w:eastAsia="Times New Roman" w:hAnsi="inherit" w:cs="Arial"/>
            <w:color w:val="0000FF"/>
            <w:sz w:val="27"/>
            <w:szCs w:val="27"/>
            <w:u w:val="single"/>
            <w:bdr w:val="none" w:sz="0" w:space="0" w:color="auto" w:frame="1"/>
          </w:rPr>
          <w:t>https://aocparents.org/</w:t>
        </w:r>
      </w:hyperlink>
    </w:p>
    <w:p w14:paraId="36C9A9F8" w14:textId="472574EE" w:rsidR="0013083B" w:rsidRPr="002811B0" w:rsidRDefault="0013083B" w:rsidP="0013083B">
      <w:pPr>
        <w:spacing w:before="100" w:beforeAutospacing="1" w:after="100" w:afterAutospacing="1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2811B0">
        <w:rPr>
          <w:rFonts w:ascii="Arial" w:eastAsia="Times New Roman" w:hAnsi="Arial" w:cs="Arial"/>
          <w:color w:val="000000"/>
          <w:sz w:val="27"/>
          <w:szCs w:val="27"/>
        </w:rPr>
        <w:t xml:space="preserve">The class starts on July 1st so please complete the Virtual Prep Academy Enrollment Form below </w:t>
      </w:r>
      <w:r w:rsidR="002811B0">
        <w:rPr>
          <w:rFonts w:ascii="Arial" w:eastAsia="Times New Roman" w:hAnsi="Arial" w:cs="Arial"/>
          <w:color w:val="000000"/>
          <w:sz w:val="27"/>
          <w:szCs w:val="27"/>
        </w:rPr>
        <w:t>before the June 2</w:t>
      </w:r>
      <w:r w:rsidR="00143D29">
        <w:rPr>
          <w:rFonts w:ascii="Arial" w:eastAsia="Times New Roman" w:hAnsi="Arial" w:cs="Arial"/>
          <w:color w:val="000000"/>
          <w:sz w:val="27"/>
          <w:szCs w:val="27"/>
        </w:rPr>
        <w:t>6th</w:t>
      </w:r>
      <w:r w:rsidR="002811B0">
        <w:rPr>
          <w:rFonts w:ascii="Arial" w:eastAsia="Times New Roman" w:hAnsi="Arial" w:cs="Arial"/>
          <w:color w:val="000000"/>
          <w:sz w:val="27"/>
          <w:szCs w:val="27"/>
        </w:rPr>
        <w:t xml:space="preserve"> deadline</w:t>
      </w:r>
      <w:r w:rsidRPr="002811B0">
        <w:rPr>
          <w:rFonts w:ascii="Arial" w:eastAsia="Times New Roman" w:hAnsi="Arial" w:cs="Arial"/>
          <w:color w:val="000000"/>
          <w:sz w:val="27"/>
          <w:szCs w:val="27"/>
        </w:rPr>
        <w:t>. It takes less than 5 minutes to complete.</w:t>
      </w:r>
    </w:p>
    <w:p w14:paraId="718A535A" w14:textId="57F531A6" w:rsidR="0013083B" w:rsidRPr="0013083B" w:rsidRDefault="0013083B" w:rsidP="0013083B">
      <w:pPr>
        <w:spacing w:before="100" w:beforeAutospacing="1" w:after="100" w:afterAutospacing="1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2811B0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If you have already filled out the sign-up form to reserve a spot for your student, </w:t>
      </w:r>
      <w:r w:rsidR="002811B0" w:rsidRPr="002811B0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this is the final step, so </w:t>
      </w:r>
      <w:r w:rsidRPr="002811B0">
        <w:rPr>
          <w:rFonts w:ascii="Arial" w:eastAsia="Times New Roman" w:hAnsi="Arial" w:cs="Arial"/>
          <w:b/>
          <w:bCs/>
          <w:color w:val="000000"/>
          <w:sz w:val="27"/>
          <w:szCs w:val="27"/>
        </w:rPr>
        <w:t>fill out the Virtual Prep Academy Enrollment Form below to get your student(s) enrolled</w:t>
      </w:r>
      <w:r w:rsidRPr="0013083B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154AF284" w14:textId="13514B2E" w:rsidR="0013083B" w:rsidRDefault="0013083B" w:rsidP="0013083B">
      <w:pPr>
        <w:spacing w:before="100" w:beforeAutospacing="1" w:after="100" w:afterAutospacing="1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13083B">
        <w:rPr>
          <w:rFonts w:ascii="Arial" w:eastAsia="Times New Roman" w:hAnsi="Arial" w:cs="Arial"/>
          <w:color w:val="000000"/>
          <w:sz w:val="27"/>
          <w:szCs w:val="27"/>
        </w:rPr>
        <w:t>If you have not filled out the sign-up form, the Virtual Prep Academy Enrollment Form below will both reserve your student's spot and enroll them all in one step!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Using your phone, you can quickly take a photo of your “proof of residence” doc and attach it to your enrollment form.  There is also a short video helping with enrollment questions.</w:t>
      </w:r>
    </w:p>
    <w:p w14:paraId="64EFC4A3" w14:textId="797EDF81" w:rsidR="0013083B" w:rsidRPr="0013083B" w:rsidRDefault="00143D29" w:rsidP="0013083B">
      <w:pPr>
        <w:spacing w:before="100" w:beforeAutospacing="1" w:after="100" w:afterAutospacing="1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hyperlink r:id="rId5" w:tgtFrame="_blank" w:history="1">
        <w:r w:rsidR="0013083B" w:rsidRPr="0013083B">
          <w:rPr>
            <w:rStyle w:val="Hyperlink"/>
            <w:rFonts w:ascii="Arial" w:eastAsia="Times New Roman" w:hAnsi="Arial" w:cs="Arial"/>
            <w:sz w:val="27"/>
            <w:szCs w:val="27"/>
          </w:rPr>
          <w:t>Enrollment Walk-through Video</w:t>
        </w:r>
      </w:hyperlink>
      <w:r w:rsidR="0013083B" w:rsidRPr="0013083B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348DF99E" w14:textId="0C49ECE7" w:rsidR="0013083B" w:rsidRPr="0013083B" w:rsidRDefault="00143D29" w:rsidP="0013083B">
      <w:pPr>
        <w:spacing w:beforeAutospacing="1" w:afterAutospacing="1"/>
        <w:textAlignment w:val="baseline"/>
        <w:outlineLvl w:val="1"/>
        <w:rPr>
          <w:rFonts w:ascii="inherit" w:eastAsia="Times New Roman" w:hAnsi="inherit" w:cs="Arial"/>
          <w:color w:val="000000"/>
          <w:sz w:val="27"/>
          <w:szCs w:val="27"/>
        </w:rPr>
      </w:pPr>
      <w:hyperlink r:id="rId6" w:tgtFrame="_blank" w:history="1">
        <w:r w:rsidR="0013083B" w:rsidRPr="0013083B">
          <w:rPr>
            <w:rFonts w:ascii="inherit" w:eastAsia="Times New Roman" w:hAnsi="inherit" w:cs="Arial"/>
            <w:color w:val="FFFFFF"/>
            <w:sz w:val="27"/>
            <w:szCs w:val="27"/>
            <w:u w:val="single"/>
            <w:bdr w:val="none" w:sz="0" w:space="0" w:color="auto" w:frame="1"/>
            <w:shd w:val="clear" w:color="auto" w:fill="1D6C91"/>
          </w:rPr>
          <w:t>Virtual Prep Academy Enrollment Form</w:t>
        </w:r>
      </w:hyperlink>
      <w:r w:rsidR="0013083B" w:rsidRPr="0013083B">
        <w:rPr>
          <w:rFonts w:ascii="inherit" w:eastAsia="Times New Roman" w:hAnsi="inherit" w:cs="Arial"/>
          <w:color w:val="000000"/>
          <w:sz w:val="27"/>
          <w:szCs w:val="27"/>
        </w:rPr>
        <w:t>  </w:t>
      </w:r>
    </w:p>
    <w:p w14:paraId="45ADF9D7" w14:textId="77777777" w:rsidR="0013083B" w:rsidRPr="0013083B" w:rsidRDefault="00143D29" w:rsidP="0013083B">
      <w:pPr>
        <w:spacing w:beforeAutospacing="1" w:afterAutospacing="1"/>
        <w:textAlignment w:val="baseline"/>
        <w:outlineLvl w:val="1"/>
        <w:rPr>
          <w:rFonts w:ascii="inherit" w:eastAsia="Times New Roman" w:hAnsi="inherit" w:cs="Arial"/>
          <w:color w:val="000000"/>
          <w:sz w:val="27"/>
          <w:szCs w:val="27"/>
        </w:rPr>
      </w:pPr>
      <w:hyperlink r:id="rId7" w:tgtFrame="_blank" w:history="1">
        <w:r w:rsidR="0013083B" w:rsidRPr="0013083B">
          <w:rPr>
            <w:rFonts w:ascii="inherit" w:eastAsia="Times New Roman" w:hAnsi="inherit" w:cs="Arial"/>
            <w:color w:val="FFFFFF"/>
            <w:sz w:val="27"/>
            <w:szCs w:val="27"/>
            <w:u w:val="single"/>
            <w:bdr w:val="none" w:sz="0" w:space="0" w:color="auto" w:frame="1"/>
            <w:shd w:val="clear" w:color="auto" w:fill="008000"/>
          </w:rPr>
          <w:t>AOC LIFE and AOC RISE Video</w:t>
        </w:r>
      </w:hyperlink>
    </w:p>
    <w:p w14:paraId="3E5685F9" w14:textId="77777777" w:rsidR="0013083B" w:rsidRPr="0013083B" w:rsidRDefault="0013083B" w:rsidP="0013083B">
      <w:pPr>
        <w:spacing w:before="100" w:beforeAutospacing="1" w:after="100" w:afterAutospacing="1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13083B">
        <w:rPr>
          <w:rFonts w:ascii="Arial" w:eastAsia="Times New Roman" w:hAnsi="Arial" w:cs="Arial"/>
          <w:color w:val="000000"/>
          <w:sz w:val="27"/>
          <w:szCs w:val="27"/>
        </w:rPr>
        <w:t>If you have any questions, please don’t hesitate to reach out to me.</w:t>
      </w:r>
    </w:p>
    <w:p w14:paraId="7C509349" w14:textId="12938414" w:rsidR="00355236" w:rsidRPr="0013083B" w:rsidRDefault="0013083B" w:rsidP="0013083B">
      <w:pPr>
        <w:spacing w:before="100" w:beforeAutospacing="1" w:after="100" w:afterAutospacing="1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Go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Tigers!</w:t>
      </w:r>
      <w:r w:rsidRPr="0013083B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13083B">
        <w:rPr>
          <w:rFonts w:ascii="Arial" w:eastAsia="Times New Roman" w:hAnsi="Arial" w:cs="Arial"/>
          <w:color w:val="000000"/>
          <w:sz w:val="27"/>
          <w:szCs w:val="27"/>
        </w:rPr>
        <w:t>Coach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Peralta</w:t>
      </w:r>
    </w:p>
    <w:sectPr w:rsidR="00355236" w:rsidRPr="0013083B" w:rsidSect="00955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3B"/>
    <w:rsid w:val="0013083B"/>
    <w:rsid w:val="00143D29"/>
    <w:rsid w:val="002811B0"/>
    <w:rsid w:val="009556A7"/>
    <w:rsid w:val="00D2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BAE9E"/>
  <w15:chartTrackingRefBased/>
  <w15:docId w15:val="{B2D6ADFA-7C5F-884D-8578-EEF5C6FC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08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8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308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3083B"/>
  </w:style>
  <w:style w:type="character" w:styleId="Hyperlink">
    <w:name w:val="Hyperlink"/>
    <w:basedOn w:val="DefaultParagraphFont"/>
    <w:uiPriority w:val="99"/>
    <w:unhideWhenUsed/>
    <w:rsid w:val="001308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8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08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098609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vp.aoclife.org/" TargetMode="External"/><Relationship Id="rId5" Type="http://schemas.openxmlformats.org/officeDocument/2006/relationships/hyperlink" Target="https://vimeo.com/429167162" TargetMode="External"/><Relationship Id="rId4" Type="http://schemas.openxmlformats.org/officeDocument/2006/relationships/hyperlink" Target="https://aocparents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Peralta</dc:creator>
  <cp:keywords/>
  <dc:description/>
  <cp:lastModifiedBy>Anthony Peralta</cp:lastModifiedBy>
  <cp:revision>3</cp:revision>
  <dcterms:created xsi:type="dcterms:W3CDTF">2020-06-15T20:24:00Z</dcterms:created>
  <dcterms:modified xsi:type="dcterms:W3CDTF">2020-06-15T20:41:00Z</dcterms:modified>
</cp:coreProperties>
</file>